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atLeast"/>
        <w:jc w:val="left"/>
        <w:outlineLvl w:val="2"/>
        <w:rPr>
          <w:rFonts w:hint="eastAsia" w:ascii="仿宋_GB2312" w:hAnsi="仿宋_GB2312" w:eastAsia="仿宋_GB2312" w:cs="仿宋_GB2312"/>
          <w:b w:val="0"/>
          <w:bCs w:val="0"/>
          <w:snapToGrid/>
          <w:sz w:val="32"/>
          <w:szCs w:val="32"/>
          <w:lang w:val="en-US" w:eastAsia="zh-CN"/>
        </w:rPr>
      </w:pPr>
      <w:bookmarkStart w:id="0" w:name="_GoBack"/>
      <w:bookmarkEnd w:id="0"/>
      <w:r>
        <w:rPr>
          <w:rFonts w:hint="eastAsia" w:ascii="仿宋_GB2312" w:hAnsi="仿宋_GB2312" w:eastAsia="仿宋_GB2312" w:cs="仿宋_GB2312"/>
          <w:b w:val="0"/>
          <w:bCs w:val="0"/>
          <w:snapToGrid/>
          <w:sz w:val="32"/>
          <w:szCs w:val="32"/>
          <w:lang w:val="en-US" w:eastAsia="zh-CN"/>
        </w:rPr>
        <w:t>附件1：</w:t>
      </w:r>
    </w:p>
    <w:p>
      <w:pPr>
        <w:widowControl/>
        <w:spacing w:line="340" w:lineRule="atLeast"/>
        <w:jc w:val="left"/>
        <w:outlineLvl w:val="2"/>
        <w:rPr>
          <w:rFonts w:hint="eastAsia" w:ascii="仿宋_GB2312" w:hAnsi="仿宋_GB2312" w:eastAsia="仿宋_GB2312" w:cs="仿宋_GB2312"/>
          <w:b w:val="0"/>
          <w:bCs w:val="0"/>
          <w:snapToGrid/>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2019年春季教师资格认定条件与申请流程相关政策问答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1.教师资格申请认定有年龄限制吗?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在教师资格认定工作中，已达到国家法定退休年龄的人员不属于认定范围。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2.在本市高校就读的全日制普通高等院校外省市生源在读学生(专、本科、研究生)户籍未迁至本市，可以在本市参加教师资格申请认定吗?需要办理</w:t>
      </w:r>
      <w:r>
        <w:rPr>
          <w:rFonts w:hint="eastAsia" w:ascii="仿宋_GB2312" w:hAnsi="仿宋_GB2312" w:eastAsia="仿宋_GB2312" w:cs="仿宋_GB2312"/>
          <w:b/>
          <w:bCs/>
          <w:sz w:val="32"/>
          <w:szCs w:val="32"/>
          <w:lang w:eastAsia="zh-CN"/>
        </w:rPr>
        <w:t>南宁</w:t>
      </w:r>
      <w:r>
        <w:rPr>
          <w:rFonts w:hint="eastAsia" w:ascii="仿宋_GB2312" w:hAnsi="仿宋_GB2312" w:eastAsia="仿宋_GB2312" w:cs="仿宋_GB2312"/>
          <w:b/>
          <w:bCs/>
          <w:sz w:val="32"/>
          <w:szCs w:val="32"/>
        </w:rPr>
        <w:t>市居住证吗?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可以在本市参加认定，不需要办理</w:t>
      </w:r>
      <w:r>
        <w:rPr>
          <w:rFonts w:hint="eastAsia" w:ascii="仿宋_GB2312" w:hAnsi="仿宋_GB2312" w:eastAsia="仿宋_GB2312" w:cs="仿宋_GB2312"/>
          <w:sz w:val="32"/>
          <w:szCs w:val="32"/>
          <w:lang w:eastAsia="zh-CN"/>
        </w:rPr>
        <w:t>南宁</w:t>
      </w:r>
      <w:r>
        <w:rPr>
          <w:rFonts w:hint="eastAsia" w:ascii="仿宋_GB2312" w:hAnsi="仿宋_GB2312" w:eastAsia="仿宋_GB2312" w:cs="仿宋_GB2312"/>
          <w:sz w:val="32"/>
          <w:szCs w:val="32"/>
        </w:rPr>
        <w:t>市居住证</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rPr>
        <w:t>只能在毕业前最后一个学期(每年春季)参加认定。</w:t>
      </w:r>
      <w:r>
        <w:rPr>
          <w:rFonts w:hint="eastAsia" w:ascii="仿宋_GB2312" w:hAnsi="仿宋_GB2312" w:eastAsia="仿宋_GB2312" w:cs="仿宋_GB2312"/>
          <w:sz w:val="32"/>
          <w:szCs w:val="32"/>
          <w:lang w:eastAsia="zh-CN"/>
        </w:rPr>
        <w:t>毕业后需要在本城区认定的，必须办理南宁市本辖区居住证或取得南宁市本辖区户籍。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3.对于以居住证方式申请认定的，临时居住证可以申请认定吗?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临时居住证不可以申请认定。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4.在其他省市参加教师资格国考合格，已取得国考合格证明，可以在本市参加教师资格申请认定吗?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其他省市已取得国考合格证明</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符合本市教师资格申请认定</w:t>
      </w:r>
      <w:r>
        <w:rPr>
          <w:rFonts w:hint="eastAsia" w:ascii="仿宋_GB2312" w:hAnsi="仿宋_GB2312" w:eastAsia="仿宋_GB2312" w:cs="仿宋_GB2312"/>
          <w:sz w:val="32"/>
          <w:szCs w:val="32"/>
          <w:lang w:eastAsia="zh-CN"/>
        </w:rPr>
        <w:t>对象范围和认定</w:t>
      </w:r>
      <w:r>
        <w:rPr>
          <w:rFonts w:hint="eastAsia" w:ascii="仿宋_GB2312" w:hAnsi="仿宋_GB2312" w:eastAsia="仿宋_GB2312" w:cs="仿宋_GB2312"/>
          <w:sz w:val="32"/>
          <w:szCs w:val="32"/>
        </w:rPr>
        <w:t>条件的，</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参加本市认定</w:t>
      </w:r>
      <w:r>
        <w:rPr>
          <w:rFonts w:hint="eastAsia" w:ascii="仿宋_GB2312" w:hAnsi="仿宋_GB2312" w:eastAsia="仿宋_GB2312" w:cs="仿宋_GB2312"/>
          <w:sz w:val="32"/>
          <w:szCs w:val="32"/>
          <w:lang w:eastAsia="zh-CN"/>
        </w:rPr>
        <w:t>。申请人在其他省市取得省级教师资格考试合格证明的，仅限在当地申请认定，不得在本市申请认定。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.教师资格体检需要收费吗?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体检费用由体检医院根据物价部门核定的标准收取。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.教师资格体检需要空腹吗?必须要在指定体检医院吗?复检时可以更换医院吗?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体检须空腹，</w:t>
      </w:r>
      <w:r>
        <w:rPr>
          <w:rFonts w:hint="eastAsia" w:ascii="仿宋_GB2312" w:hAnsi="仿宋_GB2312" w:eastAsia="仿宋_GB2312" w:cs="仿宋_GB2312"/>
          <w:sz w:val="32"/>
          <w:szCs w:val="32"/>
          <w:lang w:eastAsia="zh-CN"/>
        </w:rPr>
        <w:t>提前一天</w:t>
      </w:r>
      <w:r>
        <w:rPr>
          <w:rFonts w:hint="eastAsia" w:ascii="仿宋_GB2312" w:hAnsi="仿宋_GB2312" w:eastAsia="仿宋_GB2312" w:cs="仿宋_GB2312"/>
          <w:sz w:val="32"/>
          <w:szCs w:val="32"/>
        </w:rPr>
        <w:t>注意饮食清淡。体检需要在指定医院体检中心进行。体检各项检查内容，要求在指定的医院体检中心进行，不得自行前往门诊、急诊或者其他医院进行检查。如果体检不合格，且未在规定时间内遵医嘱复查，视为放弃体检，体检结果为不合格。复查必须是初检的体检医院，申请人不得自行更换体检医院。体检结果为不合格的，申请人不得再次更换医院进行体检。体检相关情况由体检医院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.如果申请人体检时已怀孕，如何进行X光胸片检查?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(1)未怀孕的，必须做胸片检查。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(2)已怀孕的，孕早期必须当场验孕，自带怀孕证明不予认可，孕中、孕后期明显显怀的，医院会酌情验孕。体检医院当场确认怀孕的，可免检胸片。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(3)疑似怀孕的，必须在医院当场验孕，体检医院当场确认怀孕的，可免检胸片。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(4)备孕、哺乳期一律不免检胸片。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.对于港澳台、外籍人士申请教师资格，如何办理?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港澳台居民申请参加中小学教师资格考试、认定中小学教师资格的有效证件为港澳台居民居住证或港澳居民来往内地通行证或五年有效期台湾居民来往大陆通行证，其余认定条件同公告中规定。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目前未开放外国国籍人士申请认定教师资格。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.对于各类证书遗失的，如何办理?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(1)身份证遗失的，需要提供派出所办理的临时身份证;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(2)普通话证书遗失的，仅限</w:t>
      </w:r>
      <w:r>
        <w:rPr>
          <w:rFonts w:hint="eastAsia" w:ascii="仿宋_GB2312" w:hAnsi="仿宋_GB2312" w:eastAsia="仿宋_GB2312" w:cs="仿宋_GB2312"/>
          <w:sz w:val="32"/>
          <w:szCs w:val="32"/>
          <w:lang w:eastAsia="zh-CN"/>
        </w:rPr>
        <w:t>广西</w:t>
      </w:r>
      <w:r>
        <w:rPr>
          <w:rFonts w:hint="eastAsia" w:ascii="仿宋_GB2312" w:hAnsi="仿宋_GB2312" w:eastAsia="仿宋_GB2312" w:cs="仿宋_GB2312"/>
          <w:sz w:val="32"/>
          <w:szCs w:val="32"/>
        </w:rPr>
        <w:t>语言文字水平测试中心开具的遗失证明有效,成绩单无效;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(3)毕业证书遗失的，需要同时提供学信网出具的带有二维码的“教育部学历证书电子注册备案表”( 如无法提供“教育部学历证书电子注册备案表”，则需提供由全国高等学校学生信息咨询与就业指导中心出具“中国高等教育学历认证报告” 原件及复印件和原毕业学校开具的《毕业证明书》。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 登录时提示账号密码错误，但使用“忘记密码”功能重置密码时提示注册账号信息不一致怎么办？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在进行密码重置时请仔细检查填写的身份证号码、姓名是否与注册时一致，尤其是姓名信息。如上述操作仍无法解决问题，请拨打中国教师资格网咨询电话（010-58800171）进行人工处理。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 若申请人</w:t>
      </w:r>
      <w:r>
        <w:rPr>
          <w:rFonts w:hint="eastAsia" w:ascii="仿宋_GB2312" w:hAnsi="仿宋_GB2312" w:eastAsia="仿宋_GB2312" w:cs="仿宋_GB2312"/>
          <w:b/>
          <w:bCs/>
          <w:sz w:val="32"/>
          <w:szCs w:val="32"/>
          <w:lang w:eastAsia="zh-CN"/>
        </w:rPr>
        <w:t>的毕业证书、普通话证书身份信息和现阶段申请人身份证上的姓名、证件号码不一致</w:t>
      </w:r>
      <w:r>
        <w:rPr>
          <w:rFonts w:hint="eastAsia" w:ascii="仿宋_GB2312" w:hAnsi="仿宋_GB2312" w:eastAsia="仿宋_GB2312" w:cs="仿宋_GB2312"/>
          <w:b/>
          <w:bCs/>
          <w:sz w:val="32"/>
          <w:szCs w:val="32"/>
        </w:rPr>
        <w:t>怎么办?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在认定过程中选择录入的毕业证、普通话证书的相关信息，并在现场确认时携带毕业证书原件、普通话证书原件、身份证原件、公安机关出具的身份证件信息变更证明材料或户口本中关于身份证件信息变更的证明材料进行确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12.普通话水平测试等级证书信息没有核验到怎么办？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申请人在中国教师资格网未能核验到普通话水平测试等级证书信息，请在“个人信息中心”的“新增普通话水平测试等级证书信息”中选择“录入证书”，然后自行添加自己的普通话证书信息，并携带相关证书原件进行现场确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13.国考合格证明信息在报名系统里面没有核验到怎么办？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申请人仔细检查在中国教师资格网注册用户账号时所使用的姓名、身份证号是否与教师资格考试报名信息一致，特别要注意注册账号的姓名中间是否有空格或其他不明显符号。如果有错误，请及时更正注册信息。如检查无误后还是不能核验到的，请拨打中国教师资格网咨询电话（010-58800171）进行人工核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14.学历信息在信息系统里面没有核验到怎么办？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在申报过程中未能核验到本人学历的，请仔细检查在中国教师资格网注册用户账号时所使用的姓名、身份证号是否与学历证书上信息一致，特别要注意注册账号的姓名中间是否有空格或其他不明显符号。如果有错误，请及时更正注册信息。如检查无误后还是不能核验到的，请在“个人信息中心”的“新增学历证书(即毕业证书)信息”中选择“无法核验的学历”，然后自行添加自己的学历信息，并携带相关证书原件进行现场确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港澳台地区学历和国外留学学历请选择对应的“学历校验类型”进行操作。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15.学籍信息在信息系统里面没有核验到怎么办？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在认定报名过程中，未能通过“同步学籍”核验到本人学籍信息的，请仔细检查在中国教师资格网注册用户账号时所使用的姓名、身份证号是否与本人学籍信息一致，特别要注意注册账号的姓名中间是否有空格或其他不明显符号。如果有错误，请及时更正注册信息。如检查无误后还是不能核验到的，请通过“补充数据”功能补充录入个人学籍信息，并携带相关学籍证明材料进行现场确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16.申请人报错认定机构怎么办？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申请人报错认定机构的，先致电报错的认定机构修改认定状态，再与拟重新报名的认定机构联系受理。具体操作程序如下：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（1）认定机构在菜单栏“认定管理——核对网络填报数据”或“认定管理——认定审批”中将该申请人信息设置为“申报未受理”的数据状态。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认定机构可以受理全国所有“申报未受理”状态的数据。可以在“认定管理——查询其他机构申报数据”，查询出某个申请人，点击“受理”，提交完成后，该申请人将转入到本机构下，数据状态改为“网报待确认”，认定用户可以在“认定管理——核对网络填报数据”中查看到申请人，进行后续确认或认定环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17.申请人在取得国考合格证明后更改了身份证件上的姓名、证件号码了，怎么报名申请认定？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认定过程中，如申请人的中小学教师资格考试合格证明身份信息和现阶段申请人身份证件上的姓名、证件号码不一致的，请申请人在认定过程中选择“非国家统一考试”类型进行认定，在现场确认时携带中小学教师资格考试合格证明、身份证件原件、公安机关出具的身份证件信息变更证明材料进行确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18.认定报名过程中照片或个人承诺书上传不成功怎么办？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请使用谷歌、IE9及以上版本浏览器，或使用您浏览器的极速模式（谷歌内核模式）进行上传照片操作。对于出现其它无法上传照片情况，建议尝试以下操作是否可以解决：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（1）点击上传文件/照片按钮没有反应：请检查系统分辨率设置，系统分辨率过低可能会造成上传文件按钮失效。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（2）点击“上传照片”选项弹出上传图片框后却找不到上传按钮：查看浏览器是否进行了页面缩放，或者检查系统分辨率是否过低。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（3）调整照片选框显示不正常，无法选取照片范围:请更换谷歌、IE9及以上版本浏览器进行认定报名、上传照片操作。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19.拿初中教师资格笔试成绩代替高中文化课笔试成绩可以吗？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如果考试科目代码一样则可以使用。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p>
    <w:p>
      <w:pPr>
        <w:widowControl/>
        <w:spacing w:line="340" w:lineRule="atLeast"/>
        <w:jc w:val="both"/>
        <w:outlineLvl w:val="2"/>
        <w:rPr>
          <w:rFonts w:hint="eastAsia" w:ascii="仿宋_GB2312" w:hAnsi="仿宋_GB2312" w:eastAsia="仿宋_GB2312" w:cs="仿宋_GB2312"/>
          <w:b w:val="0"/>
          <w:bCs w:val="0"/>
          <w:snapToGrid/>
          <w:sz w:val="32"/>
          <w:szCs w:val="32"/>
          <w:lang w:val="en-US" w:eastAsia="zh-CN"/>
        </w:rPr>
      </w:pPr>
      <w:r>
        <w:rPr>
          <w:rFonts w:hint="eastAsia" w:ascii="仿宋_GB2312" w:hAnsi="仿宋_GB2312" w:eastAsia="仿宋_GB2312" w:cs="仿宋_GB2312"/>
          <w:b w:val="0"/>
          <w:bCs w:val="0"/>
          <w:snapToGrid/>
          <w:sz w:val="32"/>
          <w:szCs w:val="32"/>
          <w:lang w:eastAsia="zh-CN"/>
        </w:rPr>
        <w:t>附件</w:t>
      </w:r>
      <w:r>
        <w:rPr>
          <w:rFonts w:hint="eastAsia" w:ascii="仿宋_GB2312" w:hAnsi="仿宋_GB2312" w:eastAsia="仿宋_GB2312" w:cs="仿宋_GB2312"/>
          <w:b w:val="0"/>
          <w:bCs w:val="0"/>
          <w:snapToGrid/>
          <w:sz w:val="32"/>
          <w:szCs w:val="32"/>
          <w:lang w:val="en-US" w:eastAsia="zh-CN"/>
        </w:rPr>
        <w:t>2：</w:t>
      </w:r>
    </w:p>
    <w:p>
      <w:pPr>
        <w:widowControl/>
        <w:spacing w:line="340" w:lineRule="atLeast"/>
        <w:jc w:val="center"/>
        <w:outlineLvl w:val="2"/>
        <w:rPr>
          <w:rFonts w:hint="eastAsia" w:ascii="华文中宋" w:hAnsi="华文中宋" w:eastAsia="华文中宋" w:cs="华文中宋"/>
          <w:b/>
          <w:bCs/>
          <w:snapToGrid/>
          <w:sz w:val="34"/>
          <w:szCs w:val="30"/>
        </w:rPr>
      </w:pPr>
      <w:r>
        <w:rPr>
          <w:rFonts w:hint="eastAsia" w:ascii="华文中宋" w:hAnsi="华文中宋" w:eastAsia="华文中宋" w:cs="华文中宋"/>
          <w:b w:val="0"/>
          <w:bCs w:val="0"/>
          <w:snapToGrid/>
          <w:sz w:val="36"/>
          <w:szCs w:val="36"/>
        </w:rPr>
        <w:t xml:space="preserve">广西壮族自治区申请认定教师资格人员体检表 </w:t>
      </w:r>
    </w:p>
    <w:p>
      <w:pPr>
        <w:widowControl/>
        <w:spacing w:line="340" w:lineRule="atLeast"/>
        <w:jc w:val="left"/>
        <w:rPr>
          <w:rFonts w:hint="eastAsia" w:ascii="宋体" w:hAnsi="宋体"/>
          <w:snapToGrid/>
        </w:rPr>
      </w:pPr>
      <w:r>
        <w:rPr>
          <w:rFonts w:hint="eastAsia" w:ascii="宋体" w:hAnsi="宋体"/>
          <w:snapToGrid/>
        </w:rPr>
        <w:t xml:space="preserve">                                                       编号：</w:t>
      </w:r>
      <w:r>
        <w:rPr>
          <w:rFonts w:ascii="宋体" w:hAnsi="宋体"/>
          <w:snapToGrid/>
        </w:rPr>
        <w:t xml:space="preserve"> </w:t>
      </w:r>
    </w:p>
    <w:tbl>
      <w:tblPr>
        <w:tblStyle w:val="4"/>
        <w:tblW w:w="93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2"/>
        <w:gridCol w:w="465"/>
        <w:gridCol w:w="20"/>
        <w:gridCol w:w="115"/>
        <w:gridCol w:w="377"/>
        <w:gridCol w:w="480"/>
        <w:gridCol w:w="416"/>
        <w:gridCol w:w="154"/>
        <w:gridCol w:w="80"/>
        <w:gridCol w:w="293"/>
        <w:gridCol w:w="357"/>
        <w:gridCol w:w="154"/>
        <w:gridCol w:w="376"/>
        <w:gridCol w:w="566"/>
        <w:gridCol w:w="40"/>
        <w:gridCol w:w="49"/>
        <w:gridCol w:w="308"/>
        <w:gridCol w:w="79"/>
        <w:gridCol w:w="308"/>
        <w:gridCol w:w="398"/>
        <w:gridCol w:w="15"/>
        <w:gridCol w:w="531"/>
        <w:gridCol w:w="546"/>
        <w:gridCol w:w="20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60"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姓</w:t>
            </w:r>
            <w:r>
              <w:rPr>
                <w:rFonts w:ascii="宋体" w:hAnsi="宋体"/>
                <w:snapToGrid/>
              </w:rPr>
              <w:t xml:space="preserve">  </w:t>
            </w:r>
            <w:r>
              <w:rPr>
                <w:rFonts w:hint="eastAsia" w:ascii="宋体" w:hAnsi="宋体"/>
                <w:snapToGrid/>
              </w:rPr>
              <w:t>名</w:t>
            </w:r>
          </w:p>
        </w:tc>
        <w:tc>
          <w:tcPr>
            <w:tcW w:w="145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4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性别</w:t>
            </w:r>
          </w:p>
        </w:tc>
        <w:tc>
          <w:tcPr>
            <w:tcW w:w="884"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53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年龄</w:t>
            </w:r>
          </w:p>
        </w:tc>
        <w:tc>
          <w:tcPr>
            <w:tcW w:w="6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43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婚否</w:t>
            </w:r>
          </w:p>
        </w:tc>
        <w:tc>
          <w:tcPr>
            <w:tcW w:w="7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54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民族</w:t>
            </w:r>
          </w:p>
        </w:tc>
        <w:tc>
          <w:tcPr>
            <w:tcW w:w="5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小2寸正面</w:t>
            </w:r>
          </w:p>
          <w:p>
            <w:pPr>
              <w:widowControl/>
              <w:spacing w:line="400" w:lineRule="exact"/>
              <w:jc w:val="center"/>
              <w:rPr>
                <w:rFonts w:ascii="宋体" w:hAnsi="宋体"/>
                <w:snapToGrid/>
              </w:rPr>
            </w:pPr>
            <w:r>
              <w:rPr>
                <w:rFonts w:hint="eastAsia" w:ascii="宋体" w:hAnsi="宋体"/>
                <w:snapToGrid/>
              </w:rPr>
              <w:t>免冠相片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文化程度</w:t>
            </w:r>
          </w:p>
        </w:tc>
        <w:tc>
          <w:tcPr>
            <w:tcW w:w="145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65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 xml:space="preserve">职业 </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350"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snapToGrid/>
              </w:rPr>
            </w:pPr>
            <w:r>
              <w:rPr>
                <w:rFonts w:hint="eastAsia" w:ascii="宋体" w:hAnsi="宋体"/>
                <w:snapToGrid/>
              </w:rPr>
              <w:t>申请教师资格种类</w:t>
            </w:r>
          </w:p>
        </w:tc>
        <w:tc>
          <w:tcPr>
            <w:tcW w:w="14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continue"/>
            <w:tcBorders>
              <w:left w:val="single" w:color="auto" w:sz="4" w:space="0"/>
              <w:right w:val="single" w:color="auto" w:sz="4" w:space="0"/>
            </w:tcBorders>
            <w:vAlign w:val="center"/>
          </w:tcPr>
          <w:p>
            <w:pPr>
              <w:widowControl/>
              <w:spacing w:line="400" w:lineRule="exac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snapToGrid/>
              </w:rPr>
            </w:pPr>
            <w:r>
              <w:rPr>
                <w:rFonts w:hint="eastAsia" w:ascii="宋体" w:hAnsi="宋体"/>
                <w:snapToGrid/>
              </w:rPr>
              <w:t>单位</w:t>
            </w:r>
          </w:p>
          <w:p>
            <w:pPr>
              <w:widowControl/>
              <w:snapToGrid w:val="0"/>
              <w:jc w:val="center"/>
              <w:rPr>
                <w:rFonts w:ascii="宋体" w:hAnsi="宋体"/>
                <w:snapToGrid/>
              </w:rPr>
            </w:pPr>
            <w:r>
              <w:rPr>
                <w:rFonts w:hint="eastAsia" w:ascii="宋体" w:hAnsi="宋体"/>
                <w:snapToGrid/>
              </w:rPr>
              <w:t>或住址</w:t>
            </w:r>
          </w:p>
        </w:tc>
        <w:tc>
          <w:tcPr>
            <w:tcW w:w="2757"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13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电话</w:t>
            </w:r>
          </w:p>
        </w:tc>
        <w:tc>
          <w:tcPr>
            <w:tcW w:w="2234" w:type="dxa"/>
            <w:gridSpan w:val="8"/>
            <w:tcBorders>
              <w:top w:val="single" w:color="auto" w:sz="4" w:space="0"/>
              <w:left w:val="single" w:color="auto" w:sz="4" w:space="0"/>
              <w:bottom w:val="single" w:color="auto" w:sz="4" w:space="0"/>
              <w:right w:val="nil"/>
            </w:tcBorders>
            <w:vAlign w:val="center"/>
          </w:tcPr>
          <w:p>
            <w:pPr>
              <w:widowControl/>
              <w:spacing w:line="400" w:lineRule="exact"/>
              <w:jc w:val="center"/>
              <w:rPr>
                <w:rFonts w:ascii="宋体" w:hAnsi="宋体"/>
                <w:snapToGrid/>
              </w:rPr>
            </w:pPr>
          </w:p>
        </w:tc>
        <w:tc>
          <w:tcPr>
            <w:tcW w:w="2002" w:type="dxa"/>
            <w:vMerge w:val="continue"/>
            <w:tcBorders>
              <w:left w:val="single" w:color="auto" w:sz="4" w:space="0"/>
              <w:right w:val="single" w:color="auto" w:sz="4" w:space="0"/>
            </w:tcBorders>
            <w:vAlign w:val="center"/>
          </w:tcPr>
          <w:p>
            <w:pPr>
              <w:widowControl/>
              <w:spacing w:line="400" w:lineRule="exac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7"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 xml:space="preserve"> 既往病史</w:t>
            </w:r>
          </w:p>
        </w:tc>
        <w:tc>
          <w:tcPr>
            <w:tcW w:w="6127" w:type="dxa"/>
            <w:gridSpan w:val="2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5" w:hRule="atLeast"/>
          <w:jc w:val="center"/>
        </w:trPr>
        <w:tc>
          <w:tcPr>
            <w:tcW w:w="12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五</w:t>
            </w:r>
          </w:p>
          <w:p>
            <w:pPr>
              <w:widowControl/>
              <w:spacing w:line="400" w:lineRule="exact"/>
              <w:jc w:val="center"/>
              <w:rPr>
                <w:rFonts w:hint="eastAsia" w:ascii="宋体" w:hAnsi="宋体"/>
                <w:snapToGrid/>
              </w:rPr>
            </w:pPr>
          </w:p>
          <w:p>
            <w:pPr>
              <w:widowControl/>
              <w:spacing w:line="400" w:lineRule="exact"/>
              <w:jc w:val="center"/>
              <w:rPr>
                <w:rFonts w:hint="eastAsia" w:ascii="宋体" w:hAnsi="宋体"/>
                <w:snapToGrid/>
              </w:rPr>
            </w:pPr>
          </w:p>
          <w:p>
            <w:pPr>
              <w:widowControl/>
              <w:spacing w:line="400" w:lineRule="exact"/>
              <w:jc w:val="center"/>
              <w:rPr>
                <w:rFonts w:hint="eastAsia" w:ascii="宋体" w:hAnsi="宋体"/>
                <w:snapToGrid/>
              </w:rPr>
            </w:pPr>
            <w:r>
              <w:rPr>
                <w:rFonts w:hint="eastAsia" w:ascii="宋体" w:hAnsi="宋体"/>
                <w:snapToGrid/>
              </w:rPr>
              <w:t>官</w:t>
            </w:r>
          </w:p>
          <w:p>
            <w:pPr>
              <w:widowControl/>
              <w:spacing w:line="400" w:lineRule="exact"/>
              <w:jc w:val="center"/>
              <w:rPr>
                <w:rFonts w:hint="eastAsia" w:ascii="宋体" w:hAnsi="宋体"/>
                <w:snapToGrid/>
              </w:rPr>
            </w:pPr>
          </w:p>
          <w:p>
            <w:pPr>
              <w:widowControl/>
              <w:spacing w:line="400" w:lineRule="exact"/>
              <w:jc w:val="center"/>
              <w:rPr>
                <w:rFonts w:hint="eastAsia" w:ascii="宋体" w:hAnsi="宋体"/>
                <w:snapToGrid/>
              </w:rPr>
            </w:pPr>
          </w:p>
          <w:p>
            <w:pPr>
              <w:widowControl/>
              <w:spacing w:line="400" w:lineRule="exact"/>
              <w:jc w:val="center"/>
              <w:rPr>
                <w:rFonts w:ascii="宋体" w:hAnsi="宋体"/>
                <w:snapToGrid/>
              </w:rPr>
            </w:pPr>
            <w:r>
              <w:rPr>
                <w:rFonts w:hint="eastAsia" w:ascii="宋体" w:hAnsi="宋体"/>
                <w:snapToGrid/>
              </w:rPr>
              <w:t>科</w:t>
            </w:r>
          </w:p>
        </w:tc>
        <w:tc>
          <w:tcPr>
            <w:tcW w:w="465"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眼</w:t>
            </w:r>
          </w:p>
        </w:tc>
        <w:tc>
          <w:tcPr>
            <w:tcW w:w="51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视力</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snapToGrid/>
              </w:rPr>
            </w:pPr>
            <w:r>
              <w:rPr>
                <w:rFonts w:hint="eastAsia" w:ascii="宋体" w:hAnsi="宋体"/>
                <w:snapToGrid/>
              </w:rPr>
              <w:t>右</w:t>
            </w:r>
          </w:p>
        </w:tc>
        <w:tc>
          <w:tcPr>
            <w:tcW w:w="884"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矫正</w:t>
            </w:r>
          </w:p>
          <w:p>
            <w:pPr>
              <w:widowControl/>
              <w:spacing w:line="400" w:lineRule="exact"/>
              <w:jc w:val="center"/>
              <w:rPr>
                <w:rFonts w:ascii="宋体" w:hAnsi="宋体"/>
                <w:snapToGrid/>
              </w:rPr>
            </w:pPr>
            <w:r>
              <w:rPr>
                <w:rFonts w:hint="eastAsia" w:ascii="宋体" w:hAnsi="宋体"/>
                <w:snapToGrid/>
              </w:rPr>
              <w:t>视力</w:t>
            </w:r>
          </w:p>
        </w:tc>
        <w:tc>
          <w:tcPr>
            <w:tcW w:w="133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snapToGrid/>
              </w:rPr>
            </w:pPr>
            <w:r>
              <w:rPr>
                <w:rFonts w:hint="eastAsia" w:ascii="宋体" w:hAnsi="宋体"/>
                <w:snapToGrid/>
              </w:rPr>
              <w:t>右</w:t>
            </w:r>
          </w:p>
        </w:tc>
        <w:tc>
          <w:tcPr>
            <w:tcW w:w="80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辨</w:t>
            </w:r>
          </w:p>
          <w:p>
            <w:pPr>
              <w:widowControl/>
              <w:spacing w:line="400" w:lineRule="exact"/>
              <w:jc w:val="center"/>
              <w:rPr>
                <w:rFonts w:hint="eastAsia" w:ascii="宋体" w:hAnsi="宋体"/>
                <w:snapToGrid/>
              </w:rPr>
            </w:pPr>
            <w:r>
              <w:rPr>
                <w:rFonts w:hint="eastAsia" w:ascii="宋体" w:hAnsi="宋体"/>
                <w:snapToGrid/>
              </w:rPr>
              <w:t>色</w:t>
            </w:r>
          </w:p>
          <w:p>
            <w:pPr>
              <w:widowControl/>
              <w:spacing w:line="400" w:lineRule="exact"/>
              <w:jc w:val="center"/>
              <w:rPr>
                <w:rFonts w:ascii="宋体" w:hAnsi="宋体"/>
                <w:snapToGrid/>
              </w:rPr>
            </w:pPr>
            <w:r>
              <w:rPr>
                <w:rFonts w:hint="eastAsia" w:ascii="宋体" w:hAnsi="宋体"/>
                <w:snapToGrid/>
              </w:rPr>
              <w:t>力</w:t>
            </w:r>
          </w:p>
        </w:tc>
        <w:tc>
          <w:tcPr>
            <w:tcW w:w="1077" w:type="dxa"/>
            <w:gridSpan w:val="2"/>
            <w:vMerge w:val="restart"/>
            <w:tcBorders>
              <w:top w:val="single" w:color="auto" w:sz="4" w:space="0"/>
              <w:left w:val="single" w:color="auto" w:sz="4" w:space="0"/>
              <w:right w:val="single" w:color="auto" w:sz="4" w:space="0"/>
            </w:tcBorders>
            <w:vAlign w:val="center"/>
          </w:tcPr>
          <w:p>
            <w:pPr>
              <w:widowControl/>
              <w:spacing w:line="400" w:lineRule="exact"/>
              <w:rPr>
                <w:rFonts w:ascii="宋体" w:hAnsi="宋体"/>
                <w:snapToGrid/>
              </w:rPr>
            </w:pPr>
          </w:p>
        </w:tc>
        <w:tc>
          <w:tcPr>
            <w:tcW w:w="2002" w:type="dxa"/>
            <w:vMerge w:val="restart"/>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hint="eastAsia" w:ascii="宋体" w:hAnsi="宋体"/>
                <w:snapToGrid/>
              </w:rPr>
            </w:pPr>
            <w:r>
              <w:rPr>
                <w:rFonts w:hint="eastAsia" w:ascii="宋体" w:hAnsi="宋体"/>
                <w:snapToGrid/>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0"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465" w:type="dxa"/>
            <w:vMerge w:val="continue"/>
            <w:tcBorders>
              <w:left w:val="single" w:color="auto" w:sz="4" w:space="0"/>
              <w:right w:val="single" w:color="auto" w:sz="4" w:space="0"/>
            </w:tcBorders>
            <w:vAlign w:val="center"/>
          </w:tcPr>
          <w:p>
            <w:pPr>
              <w:widowControl/>
              <w:spacing w:line="400" w:lineRule="exact"/>
              <w:jc w:val="center"/>
              <w:rPr>
                <w:rFonts w:ascii="宋体" w:hAnsi="宋体"/>
                <w:snapToGrid/>
              </w:rPr>
            </w:pPr>
          </w:p>
        </w:tc>
        <w:tc>
          <w:tcPr>
            <w:tcW w:w="5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05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snapToGrid/>
              </w:rPr>
            </w:pPr>
            <w:r>
              <w:rPr>
                <w:rFonts w:hint="eastAsia" w:ascii="宋体" w:hAnsi="宋体"/>
                <w:snapToGrid/>
              </w:rPr>
              <w:t>左</w:t>
            </w:r>
          </w:p>
        </w:tc>
        <w:tc>
          <w:tcPr>
            <w:tcW w:w="88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33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snapToGrid/>
              </w:rPr>
            </w:pPr>
            <w:r>
              <w:rPr>
                <w:rFonts w:hint="eastAsia" w:ascii="宋体" w:hAnsi="宋体"/>
                <w:snapToGrid/>
              </w:rPr>
              <w:t>左</w:t>
            </w:r>
          </w:p>
        </w:tc>
        <w:tc>
          <w:tcPr>
            <w:tcW w:w="8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077" w:type="dxa"/>
            <w:gridSpan w:val="2"/>
            <w:vMerge w:val="continue"/>
            <w:tcBorders>
              <w:left w:val="single" w:color="auto" w:sz="4" w:space="0"/>
              <w:bottom w:val="single" w:color="auto" w:sz="4" w:space="0"/>
              <w:right w:val="single" w:color="auto" w:sz="4" w:space="0"/>
            </w:tcBorders>
            <w:vAlign w:val="center"/>
          </w:tcPr>
          <w:p>
            <w:pPr>
              <w:widowControl/>
              <w:spacing w:line="400" w:lineRule="exact"/>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46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56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其    他</w:t>
            </w:r>
          </w:p>
        </w:tc>
        <w:tc>
          <w:tcPr>
            <w:tcW w:w="4100" w:type="dxa"/>
            <w:gridSpan w:val="1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485" w:type="dxa"/>
            <w:gridSpan w:val="2"/>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耳</w:t>
            </w:r>
          </w:p>
        </w:tc>
        <w:tc>
          <w:tcPr>
            <w:tcW w:w="492" w:type="dxa"/>
            <w:gridSpan w:val="2"/>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听力</w:t>
            </w:r>
          </w:p>
        </w:tc>
        <w:tc>
          <w:tcPr>
            <w:tcW w:w="1934"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snapToGrid/>
              </w:rPr>
            </w:pPr>
            <w:r>
              <w:rPr>
                <w:rFonts w:hint="eastAsia" w:ascii="宋体" w:hAnsi="宋体"/>
                <w:snapToGrid/>
              </w:rPr>
              <w:t>右           公尺</w:t>
            </w:r>
          </w:p>
        </w:tc>
        <w:tc>
          <w:tcPr>
            <w:tcW w:w="1031" w:type="dxa"/>
            <w:gridSpan w:val="4"/>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耳</w:t>
            </w:r>
          </w:p>
          <w:p>
            <w:pPr>
              <w:widowControl/>
              <w:spacing w:line="400" w:lineRule="exact"/>
              <w:jc w:val="center"/>
              <w:rPr>
                <w:rFonts w:hint="eastAsia" w:ascii="宋体" w:hAnsi="宋体"/>
                <w:snapToGrid/>
              </w:rPr>
            </w:pPr>
            <w:r>
              <w:rPr>
                <w:rFonts w:hint="eastAsia" w:ascii="宋体" w:hAnsi="宋体"/>
                <w:snapToGrid/>
              </w:rPr>
              <w:t>疾</w:t>
            </w:r>
          </w:p>
        </w:tc>
        <w:tc>
          <w:tcPr>
            <w:tcW w:w="2185" w:type="dxa"/>
            <w:gridSpan w:val="7"/>
            <w:vMerge w:val="restart"/>
            <w:tcBorders>
              <w:top w:val="single" w:color="auto" w:sz="4" w:space="0"/>
              <w:left w:val="single" w:color="auto" w:sz="4" w:space="0"/>
              <w:right w:val="single" w:color="auto" w:sz="4" w:space="0"/>
            </w:tcBorders>
            <w:vAlign w:val="center"/>
          </w:tcPr>
          <w:p>
            <w:pPr>
              <w:widowControl/>
              <w:spacing w:line="400" w:lineRule="exact"/>
              <w:ind w:firstLine="420" w:firstLineChars="200"/>
              <w:jc w:val="center"/>
              <w:rPr>
                <w:rFonts w:ascii="宋体" w:hAnsi="宋体"/>
                <w:snapToGrid/>
              </w:rPr>
            </w:pPr>
          </w:p>
        </w:tc>
        <w:tc>
          <w:tcPr>
            <w:tcW w:w="2002" w:type="dxa"/>
            <w:vMerge w:val="restart"/>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hint="eastAsia" w:ascii="宋体" w:hAnsi="宋体"/>
                <w:snapToGrid/>
              </w:rPr>
            </w:pPr>
            <w:r>
              <w:rPr>
                <w:rFonts w:hint="eastAsia" w:ascii="宋体" w:hAnsi="宋体"/>
                <w:snapToGrid/>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4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p>
        </w:tc>
        <w:tc>
          <w:tcPr>
            <w:tcW w:w="4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p>
        </w:tc>
        <w:tc>
          <w:tcPr>
            <w:tcW w:w="193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napToGrid/>
              </w:rPr>
            </w:pPr>
            <w:r>
              <w:rPr>
                <w:rFonts w:hint="eastAsia" w:ascii="宋体" w:hAnsi="宋体"/>
                <w:snapToGrid/>
              </w:rPr>
              <w:t>左           公尺</w:t>
            </w:r>
          </w:p>
        </w:tc>
        <w:tc>
          <w:tcPr>
            <w:tcW w:w="1031" w:type="dxa"/>
            <w:gridSpan w:val="4"/>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snapToGrid/>
              </w:rPr>
            </w:pPr>
          </w:p>
        </w:tc>
        <w:tc>
          <w:tcPr>
            <w:tcW w:w="218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hint="eastAsia"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1"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48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鼻</w:t>
            </w:r>
          </w:p>
        </w:tc>
        <w:tc>
          <w:tcPr>
            <w:tcW w:w="49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嗅觉</w:t>
            </w:r>
          </w:p>
        </w:tc>
        <w:tc>
          <w:tcPr>
            <w:tcW w:w="1934"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 xml:space="preserve">  </w:t>
            </w:r>
          </w:p>
        </w:tc>
        <w:tc>
          <w:tcPr>
            <w:tcW w:w="103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鼻</w:t>
            </w:r>
          </w:p>
          <w:p>
            <w:pPr>
              <w:widowControl/>
              <w:spacing w:line="400" w:lineRule="exact"/>
              <w:jc w:val="center"/>
              <w:rPr>
                <w:rFonts w:hint="eastAsia" w:ascii="宋体" w:hAnsi="宋体"/>
                <w:snapToGrid/>
              </w:rPr>
            </w:pPr>
            <w:r>
              <w:rPr>
                <w:rFonts w:hint="eastAsia" w:ascii="宋体" w:hAnsi="宋体"/>
                <w:snapToGrid/>
              </w:rPr>
              <w:t>疾</w:t>
            </w:r>
          </w:p>
        </w:tc>
        <w:tc>
          <w:tcPr>
            <w:tcW w:w="218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2"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咽喉</w:t>
            </w:r>
          </w:p>
        </w:tc>
        <w:tc>
          <w:tcPr>
            <w:tcW w:w="2446"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03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语言</w:t>
            </w:r>
          </w:p>
        </w:tc>
        <w:tc>
          <w:tcPr>
            <w:tcW w:w="218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2"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485" w:type="dxa"/>
            <w:gridSpan w:val="2"/>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口腔</w:t>
            </w:r>
          </w:p>
        </w:tc>
        <w:tc>
          <w:tcPr>
            <w:tcW w:w="49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唇腭</w:t>
            </w:r>
          </w:p>
        </w:tc>
        <w:tc>
          <w:tcPr>
            <w:tcW w:w="1934"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031" w:type="dxa"/>
            <w:gridSpan w:val="4"/>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 xml:space="preserve">齿   </w:t>
            </w:r>
          </w:p>
        </w:tc>
        <w:tc>
          <w:tcPr>
            <w:tcW w:w="2185" w:type="dxa"/>
            <w:gridSpan w:val="7"/>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restart"/>
            <w:tcBorders>
              <w:top w:val="single" w:color="auto" w:sz="4" w:space="0"/>
              <w:left w:val="single" w:color="auto" w:sz="4" w:space="0"/>
              <w:right w:val="single" w:color="auto" w:sz="4" w:space="0"/>
            </w:tcBorders>
            <w:vAlign w:val="top"/>
          </w:tcPr>
          <w:p>
            <w:pPr>
              <w:widowControl/>
              <w:spacing w:line="400" w:lineRule="exact"/>
              <w:rPr>
                <w:rFonts w:hint="eastAsia" w:ascii="宋体" w:hAnsi="宋体"/>
                <w:snapToGrid/>
              </w:rPr>
            </w:pPr>
            <w:r>
              <w:rPr>
                <w:rFonts w:hint="eastAsia" w:ascii="宋体" w:hAnsi="宋体"/>
                <w:snapToGrid/>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7"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485" w:type="dxa"/>
            <w:gridSpan w:val="2"/>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p>
        </w:tc>
        <w:tc>
          <w:tcPr>
            <w:tcW w:w="4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napToGrid/>
              </w:rPr>
            </w:pPr>
            <w:r>
              <w:rPr>
                <w:rFonts w:hint="eastAsia" w:ascii="宋体" w:hAnsi="宋体"/>
                <w:snapToGrid/>
              </w:rPr>
              <w:t>口</w:t>
            </w:r>
          </w:p>
          <w:p>
            <w:pPr>
              <w:widowControl/>
              <w:spacing w:line="400" w:lineRule="exact"/>
              <w:jc w:val="center"/>
              <w:rPr>
                <w:rFonts w:hint="eastAsia" w:ascii="宋体" w:hAnsi="宋体"/>
                <w:snapToGrid/>
              </w:rPr>
            </w:pPr>
            <w:r>
              <w:rPr>
                <w:rFonts w:hint="eastAsia" w:ascii="宋体" w:hAnsi="宋体"/>
                <w:snapToGrid/>
              </w:rPr>
              <w:t>吃</w:t>
            </w:r>
          </w:p>
        </w:tc>
        <w:tc>
          <w:tcPr>
            <w:tcW w:w="1934"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031" w:type="dxa"/>
            <w:gridSpan w:val="4"/>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p>
        </w:tc>
        <w:tc>
          <w:tcPr>
            <w:tcW w:w="2185" w:type="dxa"/>
            <w:gridSpan w:val="7"/>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continue"/>
            <w:tcBorders>
              <w:left w:val="single" w:color="auto" w:sz="4" w:space="0"/>
              <w:bottom w:val="single" w:color="auto" w:sz="4" w:space="0"/>
              <w:right w:val="single" w:color="auto" w:sz="4" w:space="0"/>
            </w:tcBorders>
            <w:vAlign w:val="top"/>
          </w:tcPr>
          <w:p>
            <w:pPr>
              <w:widowControl/>
              <w:spacing w:line="400" w:lineRule="exact"/>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12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外</w:t>
            </w:r>
          </w:p>
          <w:p>
            <w:pPr>
              <w:widowControl/>
              <w:spacing w:line="400" w:lineRule="exact"/>
              <w:jc w:val="center"/>
              <w:rPr>
                <w:rFonts w:hint="eastAsia" w:ascii="宋体" w:hAnsi="宋体"/>
                <w:snapToGrid/>
              </w:rPr>
            </w:pPr>
          </w:p>
          <w:p>
            <w:pPr>
              <w:widowControl/>
              <w:spacing w:line="400" w:lineRule="exact"/>
              <w:jc w:val="center"/>
              <w:rPr>
                <w:rFonts w:ascii="宋体" w:hAnsi="宋体"/>
                <w:snapToGrid/>
              </w:rPr>
            </w:pPr>
          </w:p>
          <w:p>
            <w:pPr>
              <w:widowControl/>
              <w:spacing w:line="400" w:lineRule="exact"/>
              <w:jc w:val="center"/>
              <w:rPr>
                <w:rFonts w:ascii="宋体" w:hAnsi="宋体"/>
                <w:snapToGrid/>
              </w:rPr>
            </w:pPr>
            <w:r>
              <w:rPr>
                <w:rFonts w:hint="eastAsia" w:ascii="宋体" w:hAnsi="宋体"/>
                <w:snapToGrid/>
              </w:rPr>
              <w:t>科</w:t>
            </w:r>
          </w:p>
        </w:tc>
        <w:tc>
          <w:tcPr>
            <w:tcW w:w="60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身长</w:t>
            </w:r>
          </w:p>
        </w:tc>
        <w:tc>
          <w:tcPr>
            <w:tcW w:w="2311"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 xml:space="preserve">     公分</w:t>
            </w:r>
          </w:p>
        </w:tc>
        <w:tc>
          <w:tcPr>
            <w:tcW w:w="103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胸廓</w:t>
            </w:r>
          </w:p>
        </w:tc>
        <w:tc>
          <w:tcPr>
            <w:tcW w:w="218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restart"/>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hint="eastAsia" w:ascii="宋体" w:hAnsi="宋体"/>
                <w:snapToGrid/>
              </w:rPr>
            </w:pPr>
            <w:r>
              <w:rPr>
                <w:rFonts w:hint="eastAsia" w:ascii="宋体" w:hAnsi="宋体"/>
                <w:snapToGrid/>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2"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体重</w:t>
            </w:r>
          </w:p>
        </w:tc>
        <w:tc>
          <w:tcPr>
            <w:tcW w:w="2311"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snapToGrid/>
              </w:rPr>
            </w:pPr>
            <w:r>
              <w:rPr>
                <w:rFonts w:hint="eastAsia" w:ascii="宋体" w:hAnsi="宋体"/>
                <w:snapToGrid/>
              </w:rPr>
              <w:t xml:space="preserve">     公斤</w:t>
            </w:r>
          </w:p>
        </w:tc>
        <w:tc>
          <w:tcPr>
            <w:tcW w:w="1031"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脊柱</w:t>
            </w:r>
          </w:p>
        </w:tc>
        <w:tc>
          <w:tcPr>
            <w:tcW w:w="218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top"/>
          </w:tcPr>
          <w:p>
            <w:pPr>
              <w:widowControl/>
              <w:spacing w:line="340" w:lineRule="atLeast"/>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淋巴</w:t>
            </w:r>
          </w:p>
        </w:tc>
        <w:tc>
          <w:tcPr>
            <w:tcW w:w="2311"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031"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snapToGrid/>
              </w:rPr>
            </w:pPr>
            <w:r>
              <w:rPr>
                <w:rFonts w:hint="eastAsia" w:ascii="宋体" w:hAnsi="宋体"/>
                <w:snapToGrid/>
              </w:rPr>
              <w:t>甲状腺</w:t>
            </w:r>
          </w:p>
        </w:tc>
        <w:tc>
          <w:tcPr>
            <w:tcW w:w="218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top"/>
          </w:tcPr>
          <w:p>
            <w:pPr>
              <w:widowControl/>
              <w:spacing w:line="340" w:lineRule="atLeast"/>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0"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四肢</w:t>
            </w:r>
          </w:p>
        </w:tc>
        <w:tc>
          <w:tcPr>
            <w:tcW w:w="2311"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031"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关节</w:t>
            </w:r>
          </w:p>
        </w:tc>
        <w:tc>
          <w:tcPr>
            <w:tcW w:w="218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top"/>
          </w:tcPr>
          <w:p>
            <w:pPr>
              <w:widowControl/>
              <w:spacing w:line="340" w:lineRule="atLeast"/>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hint="eastAsia" w:ascii="宋体" w:hAnsi="宋体"/>
                <w:snapToGrid/>
              </w:rPr>
              <w:t>面部</w:t>
            </w:r>
          </w:p>
        </w:tc>
        <w:tc>
          <w:tcPr>
            <w:tcW w:w="5527" w:type="dxa"/>
            <w:gridSpan w:val="19"/>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top"/>
          </w:tcPr>
          <w:p>
            <w:pPr>
              <w:widowControl/>
              <w:spacing w:line="340" w:lineRule="atLeast"/>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atLeast"/>
          <w:jc w:val="center"/>
        </w:trPr>
        <w:tc>
          <w:tcPr>
            <w:tcW w:w="12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内</w:t>
            </w:r>
          </w:p>
          <w:p>
            <w:pPr>
              <w:widowControl/>
              <w:spacing w:line="400" w:lineRule="exact"/>
              <w:jc w:val="center"/>
              <w:rPr>
                <w:rFonts w:hint="eastAsia" w:ascii="宋体" w:hAnsi="宋体"/>
                <w:snapToGrid/>
              </w:rPr>
            </w:pPr>
          </w:p>
          <w:p>
            <w:pPr>
              <w:widowControl/>
              <w:spacing w:line="400" w:lineRule="exact"/>
              <w:jc w:val="center"/>
              <w:rPr>
                <w:rFonts w:hint="eastAsia" w:ascii="宋体" w:hAnsi="宋体"/>
                <w:snapToGrid/>
              </w:rPr>
            </w:pPr>
          </w:p>
          <w:p>
            <w:pPr>
              <w:widowControl/>
              <w:spacing w:line="400" w:lineRule="exact"/>
              <w:jc w:val="center"/>
              <w:rPr>
                <w:rFonts w:ascii="宋体" w:hAnsi="宋体"/>
                <w:snapToGrid/>
              </w:rPr>
            </w:pPr>
          </w:p>
          <w:p>
            <w:pPr>
              <w:widowControl/>
              <w:spacing w:line="400" w:lineRule="exact"/>
              <w:jc w:val="center"/>
              <w:rPr>
                <w:rFonts w:ascii="宋体" w:hAnsi="宋体"/>
                <w:snapToGrid/>
              </w:rPr>
            </w:pPr>
            <w:r>
              <w:rPr>
                <w:rFonts w:hint="eastAsia" w:ascii="宋体" w:hAnsi="宋体"/>
                <w:snapToGrid/>
              </w:rPr>
              <w:t>科</w:t>
            </w:r>
          </w:p>
        </w:tc>
        <w:tc>
          <w:tcPr>
            <w:tcW w:w="145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血压</w:t>
            </w:r>
          </w:p>
        </w:tc>
        <w:tc>
          <w:tcPr>
            <w:tcW w:w="4670" w:type="dxa"/>
            <w:gridSpan w:val="1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 xml:space="preserve">                                   /kpn</w:t>
            </w:r>
          </w:p>
        </w:tc>
        <w:tc>
          <w:tcPr>
            <w:tcW w:w="2002" w:type="dxa"/>
            <w:vMerge w:val="restart"/>
            <w:tcBorders>
              <w:top w:val="single" w:color="auto" w:sz="4" w:space="0"/>
              <w:left w:val="single" w:color="auto" w:sz="4" w:space="0"/>
              <w:bottom w:val="single" w:color="auto" w:sz="4" w:space="0"/>
              <w:right w:val="single" w:color="auto" w:sz="4" w:space="0"/>
            </w:tcBorders>
            <w:vAlign w:val="top"/>
          </w:tcPr>
          <w:p>
            <w:pPr>
              <w:widowControl/>
              <w:spacing w:line="400" w:lineRule="exact"/>
              <w:rPr>
                <w:rFonts w:hint="eastAsia" w:ascii="宋体" w:hAnsi="宋体"/>
                <w:snapToGrid/>
              </w:rPr>
            </w:pPr>
            <w:r>
              <w:rPr>
                <w:rFonts w:hint="eastAsia" w:ascii="宋体" w:hAnsi="宋体"/>
                <w:snapToGrid/>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9"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45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肺及呼吸道</w:t>
            </w:r>
          </w:p>
        </w:tc>
        <w:tc>
          <w:tcPr>
            <w:tcW w:w="4670" w:type="dxa"/>
            <w:gridSpan w:val="1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3"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457" w:type="dxa"/>
            <w:gridSpan w:val="5"/>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心血管</w:t>
            </w:r>
          </w:p>
        </w:tc>
        <w:tc>
          <w:tcPr>
            <w:tcW w:w="4670" w:type="dxa"/>
            <w:gridSpan w:val="17"/>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5"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457" w:type="dxa"/>
            <w:gridSpan w:val="5"/>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腹部器官</w:t>
            </w:r>
          </w:p>
        </w:tc>
        <w:tc>
          <w:tcPr>
            <w:tcW w:w="1830" w:type="dxa"/>
            <w:gridSpan w:val="7"/>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napToGrid/>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肝</w:t>
            </w:r>
          </w:p>
        </w:tc>
        <w:tc>
          <w:tcPr>
            <w:tcW w:w="2274" w:type="dxa"/>
            <w:gridSpan w:val="9"/>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7"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457" w:type="dxa"/>
            <w:gridSpan w:val="5"/>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p>
        </w:tc>
        <w:tc>
          <w:tcPr>
            <w:tcW w:w="1830" w:type="dxa"/>
            <w:gridSpan w:val="7"/>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脾</w:t>
            </w:r>
          </w:p>
        </w:tc>
        <w:tc>
          <w:tcPr>
            <w:tcW w:w="2274" w:type="dxa"/>
            <w:gridSpan w:val="9"/>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2"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c>
          <w:tcPr>
            <w:tcW w:w="145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神经及</w:t>
            </w:r>
          </w:p>
          <w:p>
            <w:pPr>
              <w:widowControl/>
              <w:spacing w:line="400" w:lineRule="exact"/>
              <w:jc w:val="center"/>
              <w:rPr>
                <w:rFonts w:hint="eastAsia" w:ascii="宋体" w:hAnsi="宋体"/>
                <w:snapToGrid/>
              </w:rPr>
            </w:pPr>
            <w:r>
              <w:rPr>
                <w:rFonts w:hint="eastAsia" w:ascii="宋体" w:hAnsi="宋体"/>
                <w:snapToGrid/>
              </w:rPr>
              <w:t>精  神</w:t>
            </w:r>
          </w:p>
        </w:tc>
        <w:tc>
          <w:tcPr>
            <w:tcW w:w="4670" w:type="dxa"/>
            <w:gridSpan w:val="17"/>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napToGrid/>
              </w:rPr>
            </w:pP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20"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napToGrid/>
              </w:rPr>
            </w:pPr>
          </w:p>
          <w:p>
            <w:pPr>
              <w:spacing w:line="400" w:lineRule="exact"/>
              <w:jc w:val="center"/>
              <w:rPr>
                <w:rFonts w:hint="eastAsia" w:ascii="宋体" w:hAnsi="宋体"/>
                <w:snapToGrid/>
              </w:rPr>
            </w:pPr>
            <w:r>
              <w:rPr>
                <w:rFonts w:hint="eastAsia" w:ascii="宋体" w:hAnsi="宋体"/>
                <w:snapToGrid/>
              </w:rPr>
              <w:t>胸部X</w:t>
            </w:r>
          </w:p>
          <w:p>
            <w:pPr>
              <w:spacing w:line="400" w:lineRule="exact"/>
              <w:jc w:val="center"/>
              <w:rPr>
                <w:rFonts w:hint="eastAsia" w:ascii="宋体" w:hAnsi="宋体"/>
                <w:snapToGrid/>
              </w:rPr>
            </w:pPr>
            <w:r>
              <w:rPr>
                <w:rFonts w:hint="eastAsia" w:ascii="宋体" w:hAnsi="宋体"/>
                <w:snapToGrid/>
              </w:rPr>
              <w:t>线透视</w:t>
            </w:r>
          </w:p>
          <w:p>
            <w:pPr>
              <w:spacing w:line="400" w:lineRule="exact"/>
              <w:jc w:val="center"/>
              <w:rPr>
                <w:rFonts w:hint="eastAsia" w:ascii="宋体" w:hAnsi="宋体"/>
                <w:snapToGrid/>
              </w:rPr>
            </w:pPr>
          </w:p>
        </w:tc>
        <w:tc>
          <w:tcPr>
            <w:tcW w:w="6127" w:type="dxa"/>
            <w:gridSpan w:val="2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snapToGrid/>
              </w:rPr>
            </w:pPr>
          </w:p>
        </w:tc>
        <w:tc>
          <w:tcPr>
            <w:tcW w:w="2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hint="eastAsia" w:ascii="宋体" w:hAnsi="宋体"/>
                <w:snapToGrid/>
              </w:rPr>
            </w:pPr>
            <w:r>
              <w:rPr>
                <w:rFonts w:hint="eastAsia" w:ascii="宋体" w:hAnsi="宋体"/>
                <w:snapToGrid/>
              </w:rPr>
              <w:t>医师：</w:t>
            </w:r>
          </w:p>
          <w:p>
            <w:pPr>
              <w:widowControl/>
              <w:spacing w:line="400" w:lineRule="exact"/>
              <w:textAlignment w:val="top"/>
              <w:rPr>
                <w:rFonts w:hint="eastAsia" w:ascii="宋体" w:hAnsi="宋体"/>
                <w:snapToGrid/>
              </w:rPr>
            </w:pPr>
          </w:p>
          <w:p>
            <w:pPr>
              <w:widowControl/>
              <w:spacing w:line="400" w:lineRule="exact"/>
              <w:textAlignment w:val="top"/>
              <w:rPr>
                <w:rFonts w:hint="eastAsia" w:ascii="宋体" w:hAnsi="宋体"/>
                <w:snapToGrid/>
              </w:rPr>
            </w:pPr>
          </w:p>
          <w:p>
            <w:pPr>
              <w:widowControl/>
              <w:spacing w:line="400" w:lineRule="exact"/>
              <w:textAlignment w:val="top"/>
              <w:rPr>
                <w:rFonts w:hint="eastAsia"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95" w:hRule="atLeast"/>
          <w:jc w:val="center"/>
        </w:trPr>
        <w:tc>
          <w:tcPr>
            <w:tcW w:w="1232"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napToGrid/>
              </w:rPr>
            </w:pPr>
            <w:r>
              <w:rPr>
                <w:rFonts w:hint="eastAsia" w:ascii="宋体" w:hAnsi="宋体"/>
                <w:snapToGrid/>
              </w:rPr>
              <w:t>化验检查</w:t>
            </w:r>
            <w:r>
              <w:rPr>
                <w:rFonts w:ascii="宋体" w:hAnsi="宋体"/>
                <w:snapToGrid/>
              </w:rPr>
              <w:t xml:space="preserve">    </w:t>
            </w:r>
          </w:p>
        </w:tc>
        <w:tc>
          <w:tcPr>
            <w:tcW w:w="2400" w:type="dxa"/>
            <w:gridSpan w:val="9"/>
            <w:tcBorders>
              <w:top w:val="single" w:color="auto" w:sz="4" w:space="0"/>
              <w:left w:val="single" w:color="auto" w:sz="4" w:space="0"/>
              <w:right w:val="single" w:color="auto" w:sz="4" w:space="0"/>
            </w:tcBorders>
            <w:vAlign w:val="center"/>
          </w:tcPr>
          <w:p>
            <w:pPr>
              <w:widowControl/>
              <w:spacing w:line="400" w:lineRule="exact"/>
              <w:jc w:val="center"/>
              <w:rPr>
                <w:rFonts w:hint="eastAsia" w:ascii="宋体" w:hAnsi="宋体"/>
                <w:snapToGrid/>
              </w:rPr>
            </w:pPr>
            <w:r>
              <w:rPr>
                <w:rFonts w:hint="eastAsia" w:ascii="宋体" w:hAnsi="宋体"/>
                <w:snapToGrid/>
              </w:rPr>
              <w:t>肝功能（ALT、AST）</w:t>
            </w:r>
          </w:p>
        </w:tc>
        <w:tc>
          <w:tcPr>
            <w:tcW w:w="5729" w:type="dxa"/>
            <w:gridSpan w:val="14"/>
            <w:tcBorders>
              <w:top w:val="single" w:color="auto" w:sz="4" w:space="0"/>
              <w:left w:val="single" w:color="auto" w:sz="4" w:space="0"/>
              <w:right w:val="single" w:color="auto" w:sz="4" w:space="0"/>
            </w:tcBorders>
            <w:vAlign w:val="center"/>
          </w:tcPr>
          <w:p>
            <w:pPr>
              <w:spacing w:line="400" w:lineRule="exac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65"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snapToGrid/>
              </w:rPr>
            </w:pPr>
            <w:r>
              <w:rPr>
                <w:rFonts w:hint="eastAsia" w:ascii="宋体" w:hAnsi="宋体"/>
                <w:snapToGrid/>
              </w:rPr>
              <w:t>体</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snapToGrid/>
              </w:rPr>
            </w:pPr>
            <w:r>
              <w:rPr>
                <w:rFonts w:hint="eastAsia" w:ascii="宋体" w:hAnsi="宋体"/>
                <w:snapToGrid/>
              </w:rPr>
              <w:t>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snapToGrid/>
              </w:rPr>
            </w:pPr>
            <w:r>
              <w:rPr>
                <w:rFonts w:hint="eastAsia" w:ascii="宋体" w:hAnsi="宋体"/>
                <w:snapToGrid/>
              </w:rPr>
              <w:t>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snapToGrid/>
              </w:rPr>
            </w:pPr>
            <w:r>
              <w:rPr>
                <w:rFonts w:hint="eastAsia" w:ascii="宋体" w:hAnsi="宋体"/>
                <w:snapToGrid/>
              </w:rPr>
              <w:t>院</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snapToGrid/>
              </w:rPr>
            </w:pPr>
            <w:r>
              <w:rPr>
                <w:rFonts w:hint="eastAsia" w:ascii="宋体" w:hAnsi="宋体"/>
                <w:snapToGrid/>
              </w:rPr>
              <w:t>结</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snapToGrid/>
              </w:rPr>
            </w:pPr>
            <w:r>
              <w:rPr>
                <w:rFonts w:hint="eastAsia" w:ascii="宋体" w:hAnsi="宋体"/>
                <w:snapToGrid/>
              </w:rPr>
              <w:t>论</w:t>
            </w:r>
          </w:p>
        </w:tc>
        <w:tc>
          <w:tcPr>
            <w:tcW w:w="8129" w:type="dxa"/>
            <w:gridSpan w:val="23"/>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hint="eastAsia" w:ascii="宋体" w:hAnsi="宋体"/>
                <w:snapToGrid/>
              </w:rPr>
            </w:pPr>
            <w:r>
              <w:rPr>
                <w:rFonts w:hint="eastAsia" w:ascii="宋体" w:hAnsi="宋体"/>
                <w:snapToGrid/>
              </w:rPr>
              <w:t xml:space="preserve">  负责医师：</w:t>
            </w:r>
          </w:p>
          <w:p>
            <w:pPr>
              <w:widowControl/>
              <w:spacing w:line="400" w:lineRule="exact"/>
              <w:jc w:val="right"/>
              <w:rPr>
                <w:rFonts w:hint="eastAsia" w:ascii="宋体" w:hAnsi="宋体"/>
                <w:snapToGrid/>
              </w:rPr>
            </w:pPr>
          </w:p>
          <w:p>
            <w:pPr>
              <w:widowControl/>
              <w:spacing w:line="400" w:lineRule="exact"/>
              <w:ind w:firstLine="4515" w:firstLineChars="2150"/>
              <w:jc w:val="right"/>
              <w:rPr>
                <w:rFonts w:hint="eastAsia" w:ascii="宋体" w:hAnsi="宋体"/>
                <w:snapToGrid/>
              </w:rPr>
            </w:pPr>
            <w:r>
              <w:rPr>
                <w:rFonts w:hint="eastAsia" w:ascii="宋体" w:hAnsi="宋体"/>
                <w:snapToGrid/>
              </w:rPr>
              <w:t>年</w:t>
            </w:r>
            <w:r>
              <w:rPr>
                <w:rFonts w:ascii="宋体" w:hAnsi="宋体"/>
                <w:snapToGrid/>
              </w:rPr>
              <w:t xml:space="preserve">    </w:t>
            </w:r>
            <w:r>
              <w:rPr>
                <w:rFonts w:hint="eastAsia" w:ascii="宋体" w:hAnsi="宋体"/>
                <w:snapToGrid/>
              </w:rPr>
              <w:t>月</w:t>
            </w:r>
            <w:r>
              <w:rPr>
                <w:rFonts w:ascii="宋体" w:hAnsi="宋体"/>
                <w:snapToGrid/>
              </w:rPr>
              <w:t xml:space="preserve">     </w:t>
            </w:r>
            <w:r>
              <w:rPr>
                <w:rFonts w:hint="eastAsia" w:ascii="宋体" w:hAnsi="宋体"/>
                <w:snapToGrid/>
              </w:rPr>
              <w:t>日（单位盖章）</w:t>
            </w:r>
          </w:p>
        </w:tc>
      </w:tr>
    </w:tbl>
    <w:p>
      <w:pPr>
        <w:rPr>
          <w:rFonts w:hint="eastAsia"/>
        </w:rPr>
      </w:pPr>
    </w:p>
    <w:p>
      <w:pPr>
        <w:rPr>
          <w:rFonts w:hint="eastAsia" w:ascii="仿宋_GB2312" w:eastAsia="宋体"/>
          <w:b/>
          <w:sz w:val="32"/>
          <w:szCs w:val="32"/>
          <w:lang w:val="en-US" w:eastAsia="zh-CN"/>
        </w:rPr>
      </w:pPr>
      <w:r>
        <w:rPr>
          <w:rFonts w:hint="eastAsia"/>
        </w:rPr>
        <w:t>注：用A4纸双面打印</w:t>
      </w:r>
      <w:r>
        <w:rPr>
          <w:rFonts w:hint="eastAsia"/>
          <w:lang w:eastAsia="zh-CN"/>
        </w:rPr>
        <w:t>，照片体检前个人自行粘贴。</w:t>
      </w:r>
    </w:p>
    <w:sectPr>
      <w:footerReference r:id="rId3" w:type="default"/>
      <w:pgSz w:w="11906" w:h="16838"/>
      <w:pgMar w:top="2098" w:right="1247"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B5551"/>
    <w:rsid w:val="01333324"/>
    <w:rsid w:val="01FB5F43"/>
    <w:rsid w:val="029C1652"/>
    <w:rsid w:val="06247A49"/>
    <w:rsid w:val="07157EFD"/>
    <w:rsid w:val="09523188"/>
    <w:rsid w:val="09A739C1"/>
    <w:rsid w:val="0A503DAC"/>
    <w:rsid w:val="0ABE3C1F"/>
    <w:rsid w:val="0B860CA9"/>
    <w:rsid w:val="0B9B78D6"/>
    <w:rsid w:val="0BCA7C48"/>
    <w:rsid w:val="0BE21E07"/>
    <w:rsid w:val="0C48567D"/>
    <w:rsid w:val="0E646363"/>
    <w:rsid w:val="0EC74628"/>
    <w:rsid w:val="0F3C5E22"/>
    <w:rsid w:val="10282801"/>
    <w:rsid w:val="103F137A"/>
    <w:rsid w:val="10705AB2"/>
    <w:rsid w:val="10EA2F2D"/>
    <w:rsid w:val="114F474A"/>
    <w:rsid w:val="119B5551"/>
    <w:rsid w:val="12424A6E"/>
    <w:rsid w:val="13D17069"/>
    <w:rsid w:val="13D86A78"/>
    <w:rsid w:val="14872CA7"/>
    <w:rsid w:val="15387452"/>
    <w:rsid w:val="16BC5673"/>
    <w:rsid w:val="19CF20B0"/>
    <w:rsid w:val="1BA853E8"/>
    <w:rsid w:val="1CCD2ACF"/>
    <w:rsid w:val="1DD12ABC"/>
    <w:rsid w:val="1E4E7B12"/>
    <w:rsid w:val="1E6260B6"/>
    <w:rsid w:val="1EDC4022"/>
    <w:rsid w:val="1F504278"/>
    <w:rsid w:val="1F6C6A28"/>
    <w:rsid w:val="20513B49"/>
    <w:rsid w:val="205E5FF5"/>
    <w:rsid w:val="20910300"/>
    <w:rsid w:val="213C2B63"/>
    <w:rsid w:val="22212977"/>
    <w:rsid w:val="22BB3887"/>
    <w:rsid w:val="22FB309D"/>
    <w:rsid w:val="237D2D5A"/>
    <w:rsid w:val="24132D79"/>
    <w:rsid w:val="247738F9"/>
    <w:rsid w:val="24D53C92"/>
    <w:rsid w:val="273861DA"/>
    <w:rsid w:val="27FA70E2"/>
    <w:rsid w:val="281C38C1"/>
    <w:rsid w:val="286B130C"/>
    <w:rsid w:val="2B3248DA"/>
    <w:rsid w:val="2B4C1E39"/>
    <w:rsid w:val="2C0C4005"/>
    <w:rsid w:val="2C696635"/>
    <w:rsid w:val="2C7C201F"/>
    <w:rsid w:val="2CB17F27"/>
    <w:rsid w:val="2D5458E4"/>
    <w:rsid w:val="2E1F6862"/>
    <w:rsid w:val="2E2C742A"/>
    <w:rsid w:val="2ED76B3D"/>
    <w:rsid w:val="2EF94955"/>
    <w:rsid w:val="2FCC1671"/>
    <w:rsid w:val="30775B82"/>
    <w:rsid w:val="321408D6"/>
    <w:rsid w:val="329C6C61"/>
    <w:rsid w:val="34387C6D"/>
    <w:rsid w:val="344705D9"/>
    <w:rsid w:val="35140E74"/>
    <w:rsid w:val="35A85E41"/>
    <w:rsid w:val="35B13ADD"/>
    <w:rsid w:val="35EB39EC"/>
    <w:rsid w:val="36183186"/>
    <w:rsid w:val="36B81A64"/>
    <w:rsid w:val="36C25CC6"/>
    <w:rsid w:val="36D962BD"/>
    <w:rsid w:val="36E45D9F"/>
    <w:rsid w:val="37701C38"/>
    <w:rsid w:val="37CB5FFC"/>
    <w:rsid w:val="37E16AF8"/>
    <w:rsid w:val="38665EDC"/>
    <w:rsid w:val="386C3A55"/>
    <w:rsid w:val="390B2196"/>
    <w:rsid w:val="3A38150E"/>
    <w:rsid w:val="3A6A7559"/>
    <w:rsid w:val="3AFB2231"/>
    <w:rsid w:val="3B105FF2"/>
    <w:rsid w:val="3C6054AC"/>
    <w:rsid w:val="3D5400DD"/>
    <w:rsid w:val="3DF93521"/>
    <w:rsid w:val="3E0B51CF"/>
    <w:rsid w:val="3FB70315"/>
    <w:rsid w:val="3FD77269"/>
    <w:rsid w:val="4129529F"/>
    <w:rsid w:val="415F2104"/>
    <w:rsid w:val="41673F07"/>
    <w:rsid w:val="4282376A"/>
    <w:rsid w:val="42F33FDA"/>
    <w:rsid w:val="42F63570"/>
    <w:rsid w:val="45D30E2A"/>
    <w:rsid w:val="47FA10D1"/>
    <w:rsid w:val="47FD16D5"/>
    <w:rsid w:val="483040E5"/>
    <w:rsid w:val="48605BEA"/>
    <w:rsid w:val="4A980600"/>
    <w:rsid w:val="4AAA5831"/>
    <w:rsid w:val="4B7A507C"/>
    <w:rsid w:val="4C197E54"/>
    <w:rsid w:val="4C406D7F"/>
    <w:rsid w:val="4CDA173B"/>
    <w:rsid w:val="4D276ADA"/>
    <w:rsid w:val="4E742ABD"/>
    <w:rsid w:val="4ED45024"/>
    <w:rsid w:val="50933203"/>
    <w:rsid w:val="512737D6"/>
    <w:rsid w:val="51586AA6"/>
    <w:rsid w:val="517E5A5D"/>
    <w:rsid w:val="518C3C53"/>
    <w:rsid w:val="51EE37A4"/>
    <w:rsid w:val="52683FCF"/>
    <w:rsid w:val="533A0040"/>
    <w:rsid w:val="557F669E"/>
    <w:rsid w:val="57907CCE"/>
    <w:rsid w:val="57BA0844"/>
    <w:rsid w:val="58946B3A"/>
    <w:rsid w:val="59266E07"/>
    <w:rsid w:val="59E26EE2"/>
    <w:rsid w:val="5A0F4042"/>
    <w:rsid w:val="5A326517"/>
    <w:rsid w:val="5AC151CF"/>
    <w:rsid w:val="5B1B5928"/>
    <w:rsid w:val="5BC37BCF"/>
    <w:rsid w:val="5CB81C38"/>
    <w:rsid w:val="5CBA29F0"/>
    <w:rsid w:val="5CD42C2E"/>
    <w:rsid w:val="5D4347CB"/>
    <w:rsid w:val="5D5F756E"/>
    <w:rsid w:val="5D7776F4"/>
    <w:rsid w:val="5D915E20"/>
    <w:rsid w:val="5E6B750D"/>
    <w:rsid w:val="5EAE4538"/>
    <w:rsid w:val="5F0D22FB"/>
    <w:rsid w:val="5FBE6E75"/>
    <w:rsid w:val="60956A72"/>
    <w:rsid w:val="62E72B7F"/>
    <w:rsid w:val="6571744C"/>
    <w:rsid w:val="65801FCF"/>
    <w:rsid w:val="660C03F1"/>
    <w:rsid w:val="667829EB"/>
    <w:rsid w:val="675A7614"/>
    <w:rsid w:val="67702E4E"/>
    <w:rsid w:val="68BC28C2"/>
    <w:rsid w:val="696D4B77"/>
    <w:rsid w:val="69B33FA0"/>
    <w:rsid w:val="69CF47A2"/>
    <w:rsid w:val="6A261D83"/>
    <w:rsid w:val="6B063AA7"/>
    <w:rsid w:val="6BB20933"/>
    <w:rsid w:val="6CA528DA"/>
    <w:rsid w:val="6D4B5786"/>
    <w:rsid w:val="6DA401AB"/>
    <w:rsid w:val="6DF82248"/>
    <w:rsid w:val="6E2157ED"/>
    <w:rsid w:val="6E2B18AB"/>
    <w:rsid w:val="6F9F38C3"/>
    <w:rsid w:val="6FBF71EC"/>
    <w:rsid w:val="71CF36ED"/>
    <w:rsid w:val="72545B7E"/>
    <w:rsid w:val="72E013BB"/>
    <w:rsid w:val="72F948A4"/>
    <w:rsid w:val="73A6381C"/>
    <w:rsid w:val="73AB1EDA"/>
    <w:rsid w:val="73E26229"/>
    <w:rsid w:val="741A1EC6"/>
    <w:rsid w:val="7481434F"/>
    <w:rsid w:val="75415AC5"/>
    <w:rsid w:val="75BD0F09"/>
    <w:rsid w:val="75C61604"/>
    <w:rsid w:val="763F63CC"/>
    <w:rsid w:val="768C008D"/>
    <w:rsid w:val="76BC3270"/>
    <w:rsid w:val="76D01610"/>
    <w:rsid w:val="777F15C9"/>
    <w:rsid w:val="7800318D"/>
    <w:rsid w:val="78C97692"/>
    <w:rsid w:val="79C71D84"/>
    <w:rsid w:val="7B07189E"/>
    <w:rsid w:val="7B461AE4"/>
    <w:rsid w:val="7C1F4E9B"/>
    <w:rsid w:val="7E9159AB"/>
    <w:rsid w:val="7F2D7CF8"/>
    <w:rsid w:val="7FB33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2019-04-20T16:31:00Z</dcterms:created>
  <dc:creator>lenovo</dc:creator>
  <cp:lastModifiedBy>純過蒸餾水</cp:lastModifiedBy>
  <cp:lastPrinted>2019-04-29T09:32:00Z</cp:lastPrinted>
  <dcterms:modified xsi:type="dcterms:W3CDTF">2019-09-30T08:13:24Z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